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CD73AA">
        <w:rPr>
          <w:rFonts w:ascii="Times New Roman" w:hAnsi="Times New Roman"/>
          <w:color w:val="000000"/>
        </w:rPr>
        <w:t>56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9115E">
        <w:rPr>
          <w:rFonts w:ascii="Times New Roman" w:hAnsi="Times New Roman"/>
          <w:sz w:val="24"/>
          <w:szCs w:val="24"/>
        </w:rPr>
        <w:t>1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</w:t>
      </w:r>
      <w:r>
        <w:rPr>
          <w:rFonts w:ascii="Times New Roman" w:hAnsi="Times New Roman"/>
          <w:sz w:val="24"/>
          <w:szCs w:val="24"/>
        </w:rPr>
        <w:t>-6-125,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0624C" w:rsidRPr="0031319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937C5B">
        <w:rPr>
          <w:rFonts w:ascii="Times New Roman" w:hAnsi="Times New Roman"/>
          <w:b/>
          <w:sz w:val="24"/>
          <w:szCs w:val="24"/>
        </w:rPr>
        <w:t>комнаты 2-8</w:t>
      </w:r>
      <w:r w:rsidRPr="00937C5B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Pr="007078B7">
        <w:rPr>
          <w:rFonts w:ascii="Times New Roman" w:hAnsi="Times New Roman"/>
          <w:b/>
          <w:sz w:val="24"/>
          <w:szCs w:val="24"/>
        </w:rPr>
        <w:t>общей площадью 87,2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7078B7">
        <w:rPr>
          <w:rFonts w:ascii="Times New Roman" w:hAnsi="Times New Roman"/>
          <w:b/>
          <w:sz w:val="24"/>
          <w:szCs w:val="24"/>
        </w:rPr>
        <w:t>кв.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7078B7">
        <w:rPr>
          <w:rFonts w:ascii="Times New Roman" w:hAnsi="Times New Roman"/>
          <w:b/>
          <w:sz w:val="24"/>
          <w:szCs w:val="24"/>
        </w:rPr>
        <w:t>метра подвала нежилого здания с кадастровым номером 24:58:0000000:1606</w:t>
      </w:r>
      <w:r w:rsidRPr="00937C5B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7078B7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 Железногорск, ул. Маяковского, </w:t>
      </w:r>
      <w:proofErr w:type="spellStart"/>
      <w:r w:rsidRPr="007078B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078B7">
        <w:rPr>
          <w:rFonts w:ascii="Times New Roman" w:hAnsi="Times New Roman"/>
          <w:b/>
          <w:sz w:val="24"/>
          <w:szCs w:val="24"/>
        </w:rPr>
        <w:t>. 3</w:t>
      </w:r>
      <w:r w:rsidRPr="00937C5B">
        <w:rPr>
          <w:rFonts w:ascii="Times New Roman" w:hAnsi="Times New Roman"/>
          <w:sz w:val="24"/>
          <w:szCs w:val="24"/>
        </w:rPr>
        <w:t xml:space="preserve"> (д</w:t>
      </w:r>
      <w:r w:rsidRPr="00BE1701">
        <w:rPr>
          <w:rFonts w:ascii="Times New Roman" w:hAnsi="Times New Roman"/>
          <w:sz w:val="24"/>
          <w:szCs w:val="24"/>
        </w:rPr>
        <w:t>алее</w:t>
      </w:r>
      <w:r w:rsidRPr="001C7B5C">
        <w:rPr>
          <w:rFonts w:ascii="Times New Roman" w:hAnsi="Times New Roman"/>
          <w:sz w:val="24"/>
          <w:szCs w:val="24"/>
        </w:rPr>
        <w:t xml:space="preserve">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D0624C" w:rsidRPr="001C7B5C" w:rsidRDefault="00D0624C" w:rsidP="00D0624C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со схемой размещения </w:t>
      </w:r>
      <w:r w:rsidRPr="00BE1701">
        <w:rPr>
          <w:rFonts w:ascii="Times New Roman" w:hAnsi="Times New Roman"/>
          <w:szCs w:val="24"/>
        </w:rPr>
        <w:t xml:space="preserve">Арендатора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D0624C" w:rsidRPr="0045633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 «14» января 2004 года сделана запись регистрации № 24:01.11:21.2003:662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D0624C" w:rsidRPr="001C7B5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24:58:0303015:20, общей площадью </w:t>
      </w:r>
      <w:r w:rsidRPr="00F60882">
        <w:rPr>
          <w:rFonts w:ascii="Times New Roman" w:hAnsi="Times New Roman"/>
          <w:bCs/>
          <w:sz w:val="24"/>
          <w:szCs w:val="24"/>
        </w:rPr>
        <w:t xml:space="preserve">2195,0 </w:t>
      </w:r>
      <w:r w:rsidRPr="00F60882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F60882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F60882">
        <w:rPr>
          <w:rFonts w:ascii="Times New Roman" w:hAnsi="Times New Roman"/>
          <w:sz w:val="24"/>
          <w:szCs w:val="24"/>
        </w:rPr>
        <w:t>г</w:t>
      </w:r>
      <w:proofErr w:type="gramEnd"/>
      <w:r w:rsidRPr="00F60882"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 w:rsidRPr="00F60882">
        <w:rPr>
          <w:rFonts w:ascii="Times New Roman" w:hAnsi="Times New Roman"/>
          <w:sz w:val="24"/>
          <w:szCs w:val="24"/>
        </w:rPr>
        <w:t xml:space="preserve">Железногорск, ул. Маяковского, 3, </w:t>
      </w:r>
      <w:r w:rsidRPr="001C7B5C">
        <w:rPr>
          <w:rFonts w:ascii="Times New Roman" w:hAnsi="Times New Roman"/>
          <w:sz w:val="24"/>
          <w:szCs w:val="24"/>
        </w:rPr>
        <w:t>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C240B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D0624C" w:rsidRPr="00065049" w:rsidRDefault="00D02D00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371569">
        <w:rPr>
          <w:rFonts w:ascii="Times New Roman" w:hAnsi="Times New Roman"/>
          <w:b/>
          <w:sz w:val="24"/>
          <w:szCs w:val="24"/>
          <w:u w:val="single"/>
        </w:rPr>
        <w:t>841</w:t>
      </w:r>
      <w:r w:rsidR="00D0624C" w:rsidRPr="00371569">
        <w:rPr>
          <w:rFonts w:ascii="Times New Roman" w:hAnsi="Times New Roman"/>
          <w:b/>
          <w:sz w:val="24"/>
          <w:szCs w:val="24"/>
          <w:u w:val="single"/>
        </w:rPr>
        <w:t>,</w:t>
      </w:r>
      <w:r w:rsidRPr="00371569">
        <w:rPr>
          <w:rFonts w:ascii="Times New Roman" w:hAnsi="Times New Roman"/>
          <w:b/>
          <w:sz w:val="24"/>
          <w:szCs w:val="24"/>
          <w:u w:val="single"/>
        </w:rPr>
        <w:t>90</w:t>
      </w:r>
      <w:r w:rsidR="00D0624C" w:rsidRPr="00371569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37156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371569" w:rsidRPr="00371569">
        <w:rPr>
          <w:rFonts w:ascii="Times New Roman" w:hAnsi="Times New Roman"/>
          <w:b/>
          <w:i/>
          <w:sz w:val="24"/>
          <w:szCs w:val="24"/>
          <w:u w:val="single"/>
        </w:rPr>
        <w:t>восемьсот сорок один рубль 90 копеек</w:t>
      </w:r>
      <w:r w:rsidR="00D0624C" w:rsidRPr="00371569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CD73AA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CD73AA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CD73AA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CD73AA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CD73AA">
        <w:rPr>
          <w:rFonts w:ascii="Times New Roman" w:hAnsi="Times New Roman"/>
          <w:sz w:val="24"/>
          <w:szCs w:val="24"/>
        </w:rPr>
        <w:t>10</w:t>
      </w:r>
      <w:r w:rsidRPr="00F60882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п. 3.1.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3.5.</w:t>
      </w:r>
      <w:r>
        <w:rPr>
          <w:rFonts w:ascii="Times New Roman" w:hAnsi="Times New Roman"/>
          <w:sz w:val="24"/>
          <w:szCs w:val="24"/>
        </w:rPr>
        <w:t xml:space="preserve"> и 3.</w:t>
      </w:r>
      <w:r w:rsidR="00CD73AA"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>. соответственно.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</w:t>
      </w:r>
      <w:r w:rsidR="00143A80">
        <w:rPr>
          <w:rFonts w:ascii="Times New Roman" w:hAnsi="Times New Roman"/>
          <w:sz w:val="24"/>
          <w:szCs w:val="24"/>
        </w:rPr>
        <w:t>.2.5. Арендатор обязан в течение</w:t>
      </w:r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F60882">
        <w:rPr>
          <w:rFonts w:ascii="Times New Roman" w:hAnsi="Times New Roman"/>
          <w:sz w:val="24"/>
          <w:szCs w:val="24"/>
        </w:rPr>
        <w:t>24:58:0303015:20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9C204E">
        <w:rPr>
          <w:rFonts w:ascii="Times New Roman" w:hAnsi="Times New Roman"/>
          <w:sz w:val="24"/>
          <w:szCs w:val="24"/>
        </w:rPr>
        <w:t xml:space="preserve">3398/12/22 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9C204E">
        <w:rPr>
          <w:rFonts w:ascii="Times New Roman" w:hAnsi="Times New Roman"/>
          <w:sz w:val="24"/>
          <w:szCs w:val="24"/>
        </w:rPr>
        <w:t>и стоимости месячной арендной платы 1 кв.м. общей площади нежилого здания, расположенного по</w:t>
      </w:r>
      <w:r>
        <w:rPr>
          <w:rFonts w:ascii="Times New Roman" w:hAnsi="Times New Roman"/>
          <w:sz w:val="24"/>
          <w:szCs w:val="24"/>
        </w:rPr>
        <w:t xml:space="preserve">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Железногорск, ул. Маяковского,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3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9C204E"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</w:t>
      </w:r>
      <w:r w:rsidR="009C204E">
        <w:rPr>
          <w:rFonts w:ascii="Times New Roman" w:hAnsi="Times New Roman"/>
          <w:sz w:val="24"/>
          <w:szCs w:val="24"/>
        </w:rPr>
        <w:t>9</w:t>
      </w:r>
      <w:r w:rsidRPr="001436EB"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</w:t>
      </w:r>
      <w:r w:rsidR="009C2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="009C204E"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>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24C" w:rsidRPr="009C204E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Местоположение объекта</w:t>
      </w:r>
      <w:r w:rsidRPr="001560E8">
        <w:rPr>
          <w:rFonts w:ascii="Times New Roman" w:hAnsi="Times New Roman"/>
          <w:sz w:val="24"/>
          <w:szCs w:val="24"/>
        </w:rPr>
        <w:t xml:space="preserve">: </w:t>
      </w:r>
      <w:r w:rsidRPr="00C02A09">
        <w:rPr>
          <w:rFonts w:ascii="Times New Roman" w:hAnsi="Times New Roman"/>
          <w:sz w:val="24"/>
          <w:szCs w:val="24"/>
        </w:rPr>
        <w:t>комнаты 2</w:t>
      </w:r>
      <w:r w:rsidR="009C204E">
        <w:rPr>
          <w:rFonts w:ascii="Times New Roman" w:hAnsi="Times New Roman"/>
          <w:sz w:val="24"/>
          <w:szCs w:val="24"/>
        </w:rPr>
        <w:t>-8</w:t>
      </w:r>
      <w:r w:rsidRPr="00C02A09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="009C204E">
        <w:rPr>
          <w:rFonts w:ascii="Times New Roman" w:hAnsi="Times New Roman"/>
          <w:sz w:val="24"/>
          <w:szCs w:val="24"/>
        </w:rPr>
        <w:t xml:space="preserve">подвала </w:t>
      </w:r>
      <w:r w:rsidRPr="00C02A09">
        <w:rPr>
          <w:rFonts w:ascii="Times New Roman" w:hAnsi="Times New Roman"/>
          <w:sz w:val="24"/>
          <w:szCs w:val="24"/>
        </w:rPr>
        <w:t xml:space="preserve">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C02A09">
        <w:rPr>
          <w:rFonts w:ascii="Times New Roman" w:hAnsi="Times New Roman"/>
          <w:sz w:val="24"/>
          <w:szCs w:val="24"/>
        </w:rPr>
        <w:t>г</w:t>
      </w:r>
      <w:proofErr w:type="gramEnd"/>
      <w:r w:rsidRPr="00C02A09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C02A09">
        <w:rPr>
          <w:rFonts w:ascii="Times New Roman" w:hAnsi="Times New Roman"/>
          <w:sz w:val="24"/>
          <w:szCs w:val="24"/>
        </w:rPr>
        <w:t>зд</w:t>
      </w:r>
      <w:proofErr w:type="spellEnd"/>
      <w:r w:rsidRPr="00C02A09">
        <w:rPr>
          <w:rFonts w:ascii="Times New Roman" w:hAnsi="Times New Roman"/>
          <w:sz w:val="24"/>
          <w:szCs w:val="24"/>
        </w:rPr>
        <w:t>. 3</w:t>
      </w:r>
      <w:r w:rsidRPr="009C204E">
        <w:rPr>
          <w:rFonts w:ascii="Times New Roman" w:hAnsi="Times New Roman"/>
          <w:sz w:val="24"/>
          <w:szCs w:val="24"/>
        </w:rPr>
        <w:t>.</w:t>
      </w:r>
    </w:p>
    <w:p w:rsidR="00D0624C" w:rsidRPr="009C204E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9C204E" w:rsidRDefault="00D0624C" w:rsidP="00D0624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9C204E">
        <w:rPr>
          <w:rFonts w:ascii="Times New Roman" w:hAnsi="Times New Roman"/>
          <w:noProof/>
          <w:sz w:val="24"/>
          <w:szCs w:val="24"/>
        </w:rPr>
        <w:t>Подвал</w:t>
      </w:r>
    </w:p>
    <w:p w:rsidR="00D0624C" w:rsidRPr="001560E8" w:rsidRDefault="00D0624C" w:rsidP="00D0624C">
      <w:pPr>
        <w:framePr w:wrap="none" w:vAnchor="page" w:hAnchor="page" w:x="2171" w:y="14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framePr w:wrap="none" w:vAnchor="page" w:hAnchor="page" w:x="3297" w:y="6531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0624C" w:rsidRDefault="00D0624C" w:rsidP="00D0624C">
      <w:pPr>
        <w:framePr w:wrap="none" w:vAnchor="page" w:hAnchor="page" w:x="1891" w:y="1941"/>
        <w:rPr>
          <w:sz w:val="0"/>
          <w:szCs w:val="0"/>
        </w:rPr>
      </w:pPr>
    </w:p>
    <w:p w:rsidR="00D0624C" w:rsidRPr="001560E8" w:rsidRDefault="00D0624C" w:rsidP="00D0624C">
      <w:pPr>
        <w:spacing w:after="0" w:line="240" w:lineRule="auto"/>
        <w:ind w:left="-426" w:firstLine="142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0624C" w:rsidRDefault="00406410" w:rsidP="00D0624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6410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margin-left:53.95pt;margin-top:92.3pt;width:8pt;height:12.5pt;flip:x;z-index:251777024" o:connectortype="straight"/>
        </w:pict>
      </w:r>
      <w:r w:rsidRPr="00406410">
        <w:rPr>
          <w:rFonts w:ascii="Times New Roman" w:hAnsi="Times New Roman"/>
          <w:b/>
          <w:noProof/>
          <w:sz w:val="24"/>
          <w:szCs w:val="24"/>
        </w:rPr>
        <w:pict>
          <v:shape id="_x0000_s1139" type="#_x0000_t32" style="position:absolute;margin-left:54pt;margin-top:92.3pt;width:17.15pt;height:26.2pt;flip:x;z-index:251776000" o:connectortype="straight"/>
        </w:pict>
      </w:r>
      <w:r w:rsidRPr="00406410">
        <w:rPr>
          <w:rFonts w:ascii="Times New Roman" w:hAnsi="Times New Roman"/>
          <w:b/>
          <w:noProof/>
          <w:sz w:val="24"/>
          <w:szCs w:val="24"/>
        </w:rPr>
        <w:pict>
          <v:shape id="_x0000_s1138" type="#_x0000_t32" style="position:absolute;margin-left:54pt;margin-top:95.2pt;width:27.3pt;height:39.8pt;flip:x;z-index:251774976" o:connectortype="straight"/>
        </w:pict>
      </w:r>
      <w:r w:rsidRPr="00406410">
        <w:rPr>
          <w:rFonts w:ascii="Times New Roman" w:hAnsi="Times New Roman"/>
          <w:b/>
          <w:noProof/>
          <w:sz w:val="24"/>
          <w:szCs w:val="24"/>
        </w:rPr>
        <w:pict>
          <v:shape id="_x0000_s1130" type="#_x0000_t32" style="position:absolute;margin-left:54pt;margin-top:95.2pt;width:40.4pt;height:59.8pt;flip:x;z-index:251766784" o:connectortype="straight"/>
        </w:pict>
      </w:r>
      <w:r w:rsidRPr="00406410">
        <w:rPr>
          <w:rFonts w:ascii="Times New Roman" w:hAnsi="Times New Roman"/>
          <w:b/>
          <w:noProof/>
          <w:sz w:val="24"/>
          <w:szCs w:val="24"/>
        </w:rPr>
        <w:pict>
          <v:shape id="_x0000_s1131" type="#_x0000_t32" style="position:absolute;margin-left:54pt;margin-top:95.2pt;width:54.6pt;height:80.1pt;flip:x;z-index:251767808" o:connectortype="straight"/>
        </w:pict>
      </w:r>
      <w:r w:rsidRPr="00406410">
        <w:rPr>
          <w:rFonts w:ascii="Times New Roman" w:hAnsi="Times New Roman"/>
          <w:b/>
          <w:noProof/>
          <w:sz w:val="24"/>
          <w:szCs w:val="24"/>
        </w:rPr>
        <w:pict>
          <v:shape id="_x0000_s1129" type="#_x0000_t32" style="position:absolute;margin-left:54pt;margin-top:95.2pt;width:70.95pt;height:102.35pt;flip:x;z-index:251765760" o:connectortype="straight"/>
        </w:pict>
      </w:r>
      <w:r w:rsidRPr="00406410">
        <w:rPr>
          <w:rFonts w:ascii="Times New Roman" w:hAnsi="Times New Roman"/>
          <w:b/>
          <w:noProof/>
          <w:sz w:val="24"/>
          <w:szCs w:val="24"/>
        </w:rPr>
        <w:pict>
          <v:shape id="_x0000_s1128" type="#_x0000_t32" style="position:absolute;margin-left:61.95pt;margin-top:95.2pt;width:79.1pt;height:114.05pt;flip:x;z-index:251764736" o:connectortype="straight"/>
        </w:pict>
      </w:r>
      <w:r w:rsidRPr="00406410">
        <w:rPr>
          <w:rFonts w:ascii="Times New Roman" w:hAnsi="Times New Roman"/>
          <w:b/>
          <w:noProof/>
          <w:sz w:val="24"/>
          <w:szCs w:val="24"/>
        </w:rPr>
        <w:pict>
          <v:shape id="_x0000_s1123" type="#_x0000_t32" style="position:absolute;margin-left:77.65pt;margin-top:99.6pt;width:77.3pt;height:109.65pt;flip:x;z-index:251759616" o:connectortype="straight"/>
        </w:pict>
      </w:r>
      <w:r w:rsidRPr="00406410">
        <w:rPr>
          <w:rFonts w:ascii="Times New Roman" w:hAnsi="Times New Roman"/>
          <w:b/>
          <w:noProof/>
          <w:sz w:val="24"/>
          <w:szCs w:val="24"/>
        </w:rPr>
        <w:pict>
          <v:shape id="_x0000_s1124" type="#_x0000_t32" style="position:absolute;margin-left:94.4pt;margin-top:131.25pt;width:53.4pt;height:75.45pt;flip:x;z-index:251760640" o:connectortype="straight"/>
        </w:pict>
      </w:r>
      <w:r w:rsidRPr="00406410">
        <w:rPr>
          <w:rFonts w:ascii="Times New Roman" w:hAnsi="Times New Roman"/>
          <w:b/>
          <w:noProof/>
          <w:sz w:val="24"/>
          <w:szCs w:val="24"/>
        </w:rPr>
        <w:pict>
          <v:shape id="_x0000_s1133" type="#_x0000_t32" style="position:absolute;margin-left:108.6pt;margin-top:131.25pt;width:54.4pt;height:75.45pt;flip:x;z-index:251769856" o:connectortype="straight"/>
        </w:pict>
      </w:r>
      <w:r w:rsidRPr="00406410">
        <w:rPr>
          <w:rFonts w:ascii="Times New Roman" w:hAnsi="Times New Roman"/>
          <w:b/>
          <w:noProof/>
          <w:sz w:val="24"/>
          <w:szCs w:val="24"/>
        </w:rPr>
        <w:pict>
          <v:shape id="_x0000_s1135" type="#_x0000_t32" style="position:absolute;margin-left:130.9pt;margin-top:131.25pt;width:45.8pt;height:66.3pt;flip:x;z-index:251771904" o:connectortype="straight"/>
        </w:pict>
      </w:r>
      <w:r w:rsidRPr="00406410">
        <w:rPr>
          <w:rFonts w:ascii="Times New Roman" w:hAnsi="Times New Roman"/>
          <w:b/>
          <w:noProof/>
          <w:sz w:val="24"/>
          <w:szCs w:val="24"/>
        </w:rPr>
        <w:pict>
          <v:shape id="_x0000_s1132" type="#_x0000_t32" style="position:absolute;margin-left:144.1pt;margin-top:129.75pt;width:48.95pt;height:67.8pt;flip:x;z-index:251768832" o:connectortype="straight"/>
        </w:pict>
      </w:r>
      <w:r w:rsidRPr="00406410">
        <w:rPr>
          <w:rFonts w:ascii="Times New Roman" w:hAnsi="Times New Roman"/>
          <w:b/>
          <w:noProof/>
          <w:sz w:val="24"/>
          <w:szCs w:val="24"/>
        </w:rPr>
        <w:pict>
          <v:shape id="_x0000_s1125" type="#_x0000_t32" style="position:absolute;margin-left:159.3pt;margin-top:142.3pt;width:38.95pt;height:55.25pt;flip:x;z-index:251761664" o:connectortype="straight"/>
        </w:pict>
      </w:r>
      <w:r w:rsidRPr="00406410">
        <w:rPr>
          <w:rFonts w:ascii="Times New Roman" w:hAnsi="Times New Roman"/>
          <w:b/>
          <w:noProof/>
          <w:sz w:val="24"/>
          <w:szCs w:val="24"/>
        </w:rPr>
        <w:pict>
          <v:shape id="_x0000_s1137" type="#_x0000_t32" style="position:absolute;margin-left:170.95pt;margin-top:157.75pt;width:27.3pt;height:39.8pt;flip:x;z-index:251773952" o:connectortype="straight"/>
        </w:pict>
      </w:r>
      <w:r w:rsidRPr="00406410">
        <w:rPr>
          <w:rFonts w:ascii="Times New Roman" w:hAnsi="Times New Roman"/>
          <w:b/>
          <w:noProof/>
          <w:sz w:val="24"/>
          <w:szCs w:val="24"/>
        </w:rPr>
        <w:pict>
          <v:shape id="_x0000_s1136" type="#_x0000_t32" style="position:absolute;margin-left:181.6pt;margin-top:171.9pt;width:19.45pt;height:25.65pt;flip:x;z-index:251772928" o:connectortype="straight"/>
        </w:pict>
      </w:r>
      <w:r w:rsidRPr="00406410">
        <w:rPr>
          <w:rFonts w:ascii="Times New Roman" w:hAnsi="Times New Roman"/>
          <w:b/>
          <w:noProof/>
          <w:sz w:val="24"/>
          <w:szCs w:val="24"/>
        </w:rPr>
        <w:pict>
          <v:shape id="_x0000_s1127" type="#_x0000_t32" style="position:absolute;margin-left:193.05pt;margin-top:187.9pt;width:8pt;height:9.65pt;flip:x;z-index:251763712" o:connectortype="straight"/>
        </w:pict>
      </w:r>
      <w:r w:rsidR="00D0624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89699" cy="3624028"/>
            <wp:effectExtent l="19050" t="0" r="0" b="0"/>
            <wp:docPr id="23" name="Рисунок 23" descr="\\Server-1c\папка обмена данными\Отдел аренды МИ\Аренда\Площади\Схемы планировок\Маяковского,3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Server-1c\папка обмена данными\Отдел аренды МИ\Аренда\Площади\Схемы планировок\Маяковского,3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98" r="-4036" b="1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55" cy="36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4C" w:rsidRPr="007078B7" w:rsidRDefault="00406410" w:rsidP="00D0624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6410">
        <w:rPr>
          <w:rFonts w:ascii="Times New Roman" w:hAnsi="Times New Roman"/>
          <w:b/>
          <w:noProof/>
          <w:sz w:val="24"/>
          <w:szCs w:val="24"/>
        </w:rPr>
        <w:pict>
          <v:shape id="_x0000_s1134" type="#_x0000_t32" style="position:absolute;margin-left:-289.25pt;margin-top:1.55pt;width:11.7pt;height:33pt;z-index:251770880" o:connectortype="straight"/>
        </w:pict>
      </w:r>
    </w:p>
    <w:p w:rsidR="00D0624C" w:rsidRPr="001560E8" w:rsidRDefault="00D0624C" w:rsidP="00D0624C">
      <w:pPr>
        <w:framePr w:wrap="none" w:vAnchor="page" w:hAnchor="page" w:x="3464" w:y="878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406410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26" type="#_x0000_t32" style="position:absolute;margin-left:0;margin-top:.25pt;width:9.5pt;height:13.35pt;flip:x;z-index:2517626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2" type="#_x0000_t32" style="position:absolute;margin-left:40.65pt;margin-top:.25pt;width:9.5pt;height:13.35pt;flip:x;z-index:2517585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1" type="#_x0000_t32" style="position:absolute;margin-left:27.6pt;margin-top:.25pt;width:9.5pt;height:13.35pt;flip:x;z-index:25175756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0" type="#_x0000_t32" style="position:absolute;margin-left:14.4pt;margin-top:.25pt;width:9.5pt;height:13.35pt;flip:x;z-index:2517565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4" type="#_x0000_t32" style="position:absolute;margin-left:2.6pt;margin-top:.25pt;width:9.5pt;height:13.35pt;flip:x;z-index:2517504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5" type="#_x0000_t32" style="position:absolute;margin-left:0;margin-top:.25pt;width:8.2pt;height:8.15pt;flip:y;z-index:2517514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6" type="#_x0000_t32" style="position:absolute;margin-left:40.65pt;margin-top:.25pt;width:13.35pt;height:13.35pt;flip:y;z-index:2517524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7" type="#_x0000_t32" style="position:absolute;margin-left:23.9pt;margin-top:.25pt;width:13.2pt;height:13.35pt;flip:y;z-index:2517534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8" type="#_x0000_t32" style="position:absolute;margin-left:8.2pt;margin-top:.25pt;width:15.7pt;height:13.35pt;flip:y;z-index:25175449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19" style="position:absolute;margin-left:0;margin-top:.25pt;width:54pt;height:13.35pt;z-index:251755520"/>
        </w:pict>
      </w:r>
      <w:r w:rsidR="00D0624C" w:rsidRPr="001560E8">
        <w:rPr>
          <w:rFonts w:ascii="Times New Roman" w:hAnsi="Times New Roman"/>
          <w:sz w:val="24"/>
          <w:szCs w:val="24"/>
        </w:rPr>
        <w:t xml:space="preserve">        </w:t>
      </w:r>
      <w:r w:rsidR="00D0624C" w:rsidRPr="001560E8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D0624C" w:rsidRPr="001560E8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1560E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1560E8">
        <w:rPr>
          <w:rFonts w:ascii="Times New Roman" w:hAnsi="Times New Roman"/>
          <w:b/>
          <w:sz w:val="24"/>
          <w:szCs w:val="24"/>
        </w:rPr>
        <w:t xml:space="preserve">. Железногорск, ул. Маяковского, </w:t>
      </w:r>
      <w:proofErr w:type="spellStart"/>
      <w:r w:rsidRPr="001560E8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1560E8">
        <w:rPr>
          <w:rFonts w:ascii="Times New Roman" w:hAnsi="Times New Roman"/>
          <w:b/>
          <w:sz w:val="24"/>
          <w:szCs w:val="24"/>
        </w:rPr>
        <w:t>. 3</w:t>
      </w:r>
    </w:p>
    <w:p w:rsidR="00D0624C" w:rsidRPr="001560E8" w:rsidRDefault="00D0624C" w:rsidP="00D06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Перечень общего имущества, в котором находится арендованное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134"/>
        <w:gridCol w:w="4111"/>
        <w:gridCol w:w="2500"/>
      </w:tblGrid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пультовая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D0624C" w:rsidRPr="001560E8" w:rsidTr="0049115E">
        <w:tc>
          <w:tcPr>
            <w:tcW w:w="2802" w:type="dxa"/>
            <w:gridSpan w:val="3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D0624C" w:rsidRPr="001560E8" w:rsidRDefault="00406410" w:rsidP="0049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D0624C" w:rsidRPr="001560E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0624C" w:rsidRPr="001560E8">
              <w:rPr>
                <w:rFonts w:ascii="Times New Roman" w:hAnsi="Times New Roman"/>
                <w:b/>
                <w:noProof/>
                <w:sz w:val="24"/>
                <w:szCs w:val="24"/>
              </w:rPr>
              <w:t>193,1</w: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_______ от ____.</w:t>
      </w:r>
      <w:r>
        <w:rPr>
          <w:rFonts w:ascii="Times New Roman" w:hAnsi="Times New Roman"/>
          <w:b/>
          <w:sz w:val="24"/>
          <w:szCs w:val="24"/>
        </w:rPr>
        <w:t>____</w:t>
      </w:r>
      <w:r w:rsidRPr="001560E8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1560E8">
        <w:rPr>
          <w:rFonts w:ascii="Times New Roman" w:hAnsi="Times New Roman"/>
          <w:b/>
          <w:sz w:val="24"/>
          <w:szCs w:val="24"/>
        </w:rPr>
        <w:t>1075,1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1560E8">
        <w:rPr>
          <w:rFonts w:ascii="Times New Roman" w:hAnsi="Times New Roman"/>
          <w:b/>
          <w:sz w:val="24"/>
          <w:szCs w:val="24"/>
        </w:rPr>
        <w:t>882,0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1560E8">
        <w:rPr>
          <w:rFonts w:ascii="Times New Roman" w:hAnsi="Times New Roman"/>
          <w:b/>
          <w:sz w:val="24"/>
          <w:szCs w:val="24"/>
        </w:rPr>
        <w:t>193,1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Pr="007078B7">
        <w:rPr>
          <w:rFonts w:ascii="Times New Roman" w:hAnsi="Times New Roman"/>
          <w:b/>
          <w:sz w:val="24"/>
          <w:szCs w:val="24"/>
        </w:rPr>
        <w:t>87,2</w:t>
      </w:r>
      <w:r w:rsidRPr="001560E8">
        <w:rPr>
          <w:rFonts w:ascii="Times New Roman" w:hAnsi="Times New Roman"/>
          <w:sz w:val="24"/>
          <w:szCs w:val="24"/>
        </w:rPr>
        <w:t xml:space="preserve"> кв. метра.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0E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 рассчитывается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 / Общая площадь, предназначенная для сдачи в аренду/пользование* Площадь арендуемого объекта по договору аренды: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ИТОГО: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____.</w:t>
      </w:r>
      <w:r>
        <w:rPr>
          <w:rFonts w:ascii="Times New Roman" w:hAnsi="Times New Roman"/>
          <w:sz w:val="24"/>
          <w:szCs w:val="24"/>
        </w:rPr>
        <w:t>____</w:t>
      </w:r>
      <w:r w:rsidRPr="001560E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19</w:t>
      </w:r>
      <w:r w:rsidRPr="007078B7">
        <w:rPr>
          <w:rFonts w:ascii="Times New Roman" w:hAnsi="Times New Roman"/>
          <w:b/>
          <w:sz w:val="24"/>
          <w:szCs w:val="24"/>
        </w:rPr>
        <w:t>,1</w:t>
      </w:r>
      <w:r w:rsidRPr="001560E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D0624C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AD12E0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D0624C" w:rsidRPr="00206894" w:rsidRDefault="00D0624C" w:rsidP="00D062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D0624C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D0624C" w:rsidRPr="00866171" w:rsidRDefault="00D0624C" w:rsidP="00D0624C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0624C" w:rsidRPr="00866171" w:rsidRDefault="00D0624C" w:rsidP="00D0624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D0624C" w:rsidRPr="00866171" w:rsidRDefault="00D0624C" w:rsidP="00D0624C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D0624C" w:rsidRPr="00866171" w:rsidRDefault="00D0624C" w:rsidP="00D0624C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D0624C" w:rsidRPr="00866171" w:rsidRDefault="00D0624C" w:rsidP="00D0624C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D0624C" w:rsidRPr="00866171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     от «___» ________ 202__ года</w:t>
      </w:r>
    </w:p>
    <w:p w:rsidR="00D0624C" w:rsidRPr="00866171" w:rsidRDefault="00D0624C" w:rsidP="00D0624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065049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Pr="00F67B64">
        <w:rPr>
          <w:rFonts w:ascii="Times New Roman" w:hAnsi="Times New Roman"/>
          <w:sz w:val="24"/>
          <w:szCs w:val="24"/>
        </w:rPr>
        <w:t xml:space="preserve">комнаты </w:t>
      </w:r>
      <w:r w:rsidRPr="007078B7">
        <w:rPr>
          <w:rFonts w:ascii="Times New Roman" w:hAnsi="Times New Roman"/>
          <w:sz w:val="24"/>
          <w:szCs w:val="24"/>
        </w:rPr>
        <w:t>2-8</w:t>
      </w:r>
      <w:r w:rsidRPr="00F67B64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Pr="007078B7">
        <w:rPr>
          <w:rFonts w:ascii="Times New Roman" w:hAnsi="Times New Roman"/>
          <w:sz w:val="24"/>
          <w:szCs w:val="24"/>
        </w:rPr>
        <w:t>подвала</w:t>
      </w:r>
      <w:r w:rsidRPr="00F67B64">
        <w:rPr>
          <w:rFonts w:ascii="Times New Roman" w:hAnsi="Times New Roman"/>
          <w:sz w:val="24"/>
          <w:szCs w:val="24"/>
        </w:rPr>
        <w:t xml:space="preserve">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67B64">
        <w:rPr>
          <w:rFonts w:ascii="Times New Roman" w:hAnsi="Times New Roman"/>
          <w:sz w:val="24"/>
          <w:szCs w:val="24"/>
        </w:rPr>
        <w:t>г</w:t>
      </w:r>
      <w:proofErr w:type="gramEnd"/>
      <w:r w:rsidRPr="00F67B64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F67B64">
        <w:rPr>
          <w:rFonts w:ascii="Times New Roman" w:hAnsi="Times New Roman"/>
          <w:sz w:val="24"/>
          <w:szCs w:val="24"/>
        </w:rPr>
        <w:t>зд</w:t>
      </w:r>
      <w:proofErr w:type="spellEnd"/>
      <w:r w:rsidRPr="00F67B64">
        <w:rPr>
          <w:rFonts w:ascii="Times New Roman" w:hAnsi="Times New Roman"/>
          <w:sz w:val="24"/>
          <w:szCs w:val="24"/>
        </w:rPr>
        <w:t>. 3</w:t>
      </w:r>
      <w:r w:rsidRPr="001560E8">
        <w:rPr>
          <w:rFonts w:ascii="Times New Roman" w:hAnsi="Times New Roman"/>
          <w:sz w:val="24"/>
          <w:szCs w:val="24"/>
        </w:rPr>
        <w:t>.</w:t>
      </w:r>
    </w:p>
    <w:p w:rsidR="00D0624C" w:rsidRPr="00065049" w:rsidRDefault="00D0624C" w:rsidP="00D06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24:58:0303015:20, общей площадью </w:t>
      </w:r>
      <w:r w:rsidRPr="00065049">
        <w:rPr>
          <w:rFonts w:ascii="Times New Roman" w:hAnsi="Times New Roman"/>
          <w:bCs/>
          <w:sz w:val="24"/>
          <w:szCs w:val="24"/>
        </w:rPr>
        <w:t xml:space="preserve">2195,0 </w:t>
      </w:r>
      <w:r w:rsidRPr="00065049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06504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6504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065049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</w:t>
      </w:r>
      <w:r w:rsidR="009C204E">
        <w:rPr>
          <w:rFonts w:ascii="Times New Roman" w:hAnsi="Times New Roman"/>
          <w:sz w:val="24"/>
          <w:szCs w:val="24"/>
        </w:rPr>
        <w:t> </w:t>
      </w:r>
      <w:r w:rsidRPr="00065049">
        <w:rPr>
          <w:rFonts w:ascii="Times New Roman" w:hAnsi="Times New Roman"/>
          <w:sz w:val="24"/>
          <w:szCs w:val="24"/>
        </w:rPr>
        <w:t>Железногорск, ул. Маяковского, 3.</w:t>
      </w:r>
      <w:proofErr w:type="gramEnd"/>
    </w:p>
    <w:p w:rsidR="00D0624C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D0624C" w:rsidRPr="00866171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D0624C" w:rsidRPr="00065049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8B7">
              <w:rPr>
                <w:rFonts w:ascii="Times New Roman" w:hAnsi="Times New Roman"/>
                <w:sz w:val="24"/>
                <w:szCs w:val="24"/>
              </w:rPr>
              <w:t>2-8</w:t>
            </w:r>
            <w:r w:rsidRPr="00F67B64">
              <w:rPr>
                <w:rFonts w:ascii="Times New Roman" w:hAnsi="Times New Roman"/>
                <w:sz w:val="24"/>
                <w:szCs w:val="24"/>
              </w:rPr>
              <w:t xml:space="preserve"> (согласно выписке из технического паспорта нежилого здания (строения) от 27.11.2003 № 8644) 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подвала</w:t>
            </w:r>
            <w:r w:rsidRPr="00F67B64">
              <w:rPr>
                <w:rFonts w:ascii="Times New Roman" w:hAnsi="Times New Roman"/>
                <w:sz w:val="24"/>
                <w:szCs w:val="24"/>
              </w:rPr>
              <w:t xml:space="preserve"> нежилого здания с кадастровым номером 24:58:0000000:1606,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560E8">
              <w:rPr>
                <w:rFonts w:ascii="Times New Roman" w:hAnsi="Times New Roman"/>
                <w:sz w:val="24"/>
                <w:szCs w:val="24"/>
              </w:rPr>
              <w:t xml:space="preserve">. Железногорск, ул. Маяковского, </w:t>
            </w:r>
            <w:proofErr w:type="spellStart"/>
            <w:r w:rsidRPr="001560E8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560E8">
              <w:rPr>
                <w:rFonts w:ascii="Times New Roman" w:hAnsi="Times New Roman"/>
                <w:sz w:val="24"/>
                <w:szCs w:val="24"/>
              </w:rPr>
              <w:t>. 3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D0624C" w:rsidRPr="002C3696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87,2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D0624C" w:rsidRPr="00866171" w:rsidTr="0049115E">
        <w:trPr>
          <w:trHeight w:val="419"/>
        </w:trPr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</w:tc>
      </w:tr>
      <w:tr w:rsidR="00D0624C" w:rsidRPr="00866171" w:rsidTr="0049115E">
        <w:trPr>
          <w:trHeight w:val="739"/>
        </w:trPr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нежилого здания. Вход в комнат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из коридора общего пользования.</w:t>
            </w:r>
          </w:p>
        </w:tc>
      </w:tr>
      <w:tr w:rsidR="00D0624C" w:rsidRPr="00866171" w:rsidTr="0049115E">
        <w:trPr>
          <w:trHeight w:val="1072"/>
        </w:trPr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централизованными системами отопления,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водоснабжения, 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электроснабжения. 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  <w:r w:rsidR="009C20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63" w:type="dxa"/>
          </w:tcPr>
          <w:p w:rsidR="00D0624C" w:rsidRPr="009A7780" w:rsidRDefault="00D0624C" w:rsidP="0044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удовлетворительное</w:t>
            </w:r>
            <w:r w:rsidRPr="009A7780">
              <w:rPr>
                <w:rFonts w:ascii="Times New Roman" w:hAnsi="Times New Roman"/>
                <w:sz w:val="24"/>
                <w:szCs w:val="24"/>
              </w:rPr>
              <w:t>, позволяющее использовать объект по целевому назначению.</w:t>
            </w:r>
          </w:p>
        </w:tc>
      </w:tr>
      <w:tr w:rsidR="009C204E" w:rsidRPr="00866171" w:rsidTr="00CD73AA">
        <w:tc>
          <w:tcPr>
            <w:tcW w:w="696" w:type="dxa"/>
          </w:tcPr>
          <w:p w:rsidR="009C204E" w:rsidRPr="00866171" w:rsidRDefault="009C204E" w:rsidP="009C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794" w:type="dxa"/>
          </w:tcPr>
          <w:p w:rsidR="009C204E" w:rsidRPr="00866171" w:rsidRDefault="009C204E" w:rsidP="009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Стены</w:t>
            </w:r>
          </w:p>
        </w:tc>
        <w:tc>
          <w:tcPr>
            <w:tcW w:w="5363" w:type="dxa"/>
          </w:tcPr>
          <w:p w:rsidR="009C204E" w:rsidRPr="009A7780" w:rsidRDefault="00446350" w:rsidP="0044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комна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обои, часть помещений- масляная окраска. Общее загрязнение, грибковые образования.</w:t>
            </w:r>
          </w:p>
        </w:tc>
      </w:tr>
      <w:tr w:rsidR="009C204E" w:rsidRPr="00866171" w:rsidTr="00CD73AA">
        <w:tc>
          <w:tcPr>
            <w:tcW w:w="696" w:type="dxa"/>
          </w:tcPr>
          <w:p w:rsidR="009C204E" w:rsidRPr="00866171" w:rsidRDefault="009C204E" w:rsidP="00CD7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3794" w:type="dxa"/>
          </w:tcPr>
          <w:p w:rsidR="009C204E" w:rsidRPr="00866171" w:rsidRDefault="009C204E" w:rsidP="009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Потолок</w:t>
            </w:r>
          </w:p>
        </w:tc>
        <w:tc>
          <w:tcPr>
            <w:tcW w:w="5363" w:type="dxa"/>
          </w:tcPr>
          <w:p w:rsidR="009C204E" w:rsidRPr="009A7780" w:rsidRDefault="00446350" w:rsidP="0044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Клеевая побелка, общее загрязнение</w:t>
            </w:r>
            <w:r w:rsidR="009C2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204E" w:rsidRPr="00866171" w:rsidTr="00CD73AA">
        <w:tc>
          <w:tcPr>
            <w:tcW w:w="696" w:type="dxa"/>
          </w:tcPr>
          <w:p w:rsidR="009C204E" w:rsidRPr="00866171" w:rsidRDefault="009C204E" w:rsidP="00CD7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3794" w:type="dxa"/>
          </w:tcPr>
          <w:p w:rsidR="009C204E" w:rsidRPr="00866171" w:rsidRDefault="009C204E" w:rsidP="009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Пол:</w:t>
            </w:r>
          </w:p>
        </w:tc>
        <w:tc>
          <w:tcPr>
            <w:tcW w:w="5363" w:type="dxa"/>
          </w:tcPr>
          <w:p w:rsidR="009C204E" w:rsidRPr="009A7780" w:rsidRDefault="00446350" w:rsidP="0044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помещений плитка ПВХ (часть плиток отсутствует), в части помещений линолеум (наблюдаются потертости, разрывы), в части помещени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бетонные, в части помещений метлахская плитка.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204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</w:tcPr>
          <w:p w:rsidR="00D0624C" w:rsidRPr="009A7780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дверь – деревянная, окрашена масляной краской. Запорное устройство в работоспособном состоянии.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D0624C" w:rsidRPr="00866171" w:rsidRDefault="009C204E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0624C">
              <w:rPr>
                <w:rFonts w:ascii="Times New Roman" w:hAnsi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/>
                <w:sz w:val="24"/>
                <w:szCs w:val="24"/>
              </w:rPr>
              <w:t>, на работоспособность не проверялась</w:t>
            </w:r>
          </w:p>
        </w:tc>
      </w:tr>
    </w:tbl>
    <w:p w:rsidR="00D0624C" w:rsidRPr="00866171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0624C" w:rsidRPr="00866171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требуется</w:t>
      </w:r>
      <w:r w:rsidRPr="00866171">
        <w:rPr>
          <w:rFonts w:ascii="Times New Roman" w:hAnsi="Times New Roman"/>
          <w:sz w:val="24"/>
          <w:szCs w:val="24"/>
        </w:rPr>
        <w:t xml:space="preserve"> выполнение текущего ремонта.</w:t>
      </w:r>
    </w:p>
    <w:p w:rsidR="00D0624C" w:rsidRPr="00866171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BB7E47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D0624C" w:rsidRPr="00BB7E47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0624C" w:rsidRPr="00BB7E47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9C204E">
        <w:rPr>
          <w:rFonts w:ascii="Times New Roman" w:hAnsi="Times New Roman"/>
          <w:sz w:val="24"/>
          <w:szCs w:val="24"/>
        </w:rPr>
        <w:t>1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D0624C" w:rsidRPr="00866171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D0624C" w:rsidRPr="00866171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D0624C" w:rsidRPr="00866171" w:rsidRDefault="00D0624C" w:rsidP="00D06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D0624C" w:rsidRPr="00866171" w:rsidRDefault="00D0624C" w:rsidP="00D0624C">
      <w:pPr>
        <w:spacing w:after="0" w:line="240" w:lineRule="auto"/>
        <w:ind w:left="5103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D0624C" w:rsidRPr="00866171" w:rsidRDefault="00D0624C" w:rsidP="00D0624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D0624C" w:rsidRPr="00866171" w:rsidRDefault="00D0624C" w:rsidP="00D0624C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D0624C" w:rsidRPr="00866171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60E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24:58:0303015:20, общей площадью </w:t>
      </w:r>
      <w:r w:rsidRPr="001560E8">
        <w:rPr>
          <w:rFonts w:ascii="Times New Roman" w:hAnsi="Times New Roman"/>
          <w:bCs/>
          <w:sz w:val="24"/>
          <w:szCs w:val="24"/>
        </w:rPr>
        <w:t xml:space="preserve">2195,0 </w:t>
      </w:r>
      <w:r w:rsidRPr="001560E8">
        <w:rPr>
          <w:rFonts w:ascii="Times New Roman" w:hAnsi="Times New Roman"/>
          <w:sz w:val="24"/>
          <w:szCs w:val="24"/>
        </w:rPr>
        <w:t xml:space="preserve">кв. метров, </w:t>
      </w:r>
      <w:proofErr w:type="gramStart"/>
      <w:r w:rsidRPr="001560E8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1560E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Маяковского, 3.</w:t>
      </w:r>
      <w:proofErr w:type="gramEnd"/>
    </w:p>
    <w:p w:rsidR="00D0624C" w:rsidRPr="00866171" w:rsidRDefault="00D0624C" w:rsidP="00D06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19910708"/>
    <w:bookmarkEnd w:id="0"/>
    <w:p w:rsidR="00D0624C" w:rsidRPr="00866171" w:rsidRDefault="00D02D00" w:rsidP="00D0624C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10091" w:dyaOrig="8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50.8pt" o:ole="">
            <v:imagedata r:id="rId10" o:title=""/>
          </v:shape>
          <o:OLEObject Type="Embed" ProgID="Excel.Sheet.12" ShapeID="_x0000_i1025" DrawAspect="Content" ObjectID="_1742391472" r:id="rId11"/>
        </w:objec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49115E">
      <w:headerReference w:type="default" r:id="rId12"/>
      <w:pgSz w:w="11906" w:h="16838"/>
      <w:pgMar w:top="1276" w:right="1701" w:bottom="1134" w:left="567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F1" w:rsidRDefault="003154F1" w:rsidP="0049115E">
      <w:pPr>
        <w:spacing w:after="0" w:line="240" w:lineRule="auto"/>
      </w:pPr>
      <w:r>
        <w:separator/>
      </w:r>
    </w:p>
  </w:endnote>
  <w:endnote w:type="continuationSeparator" w:id="0">
    <w:p w:rsidR="003154F1" w:rsidRDefault="003154F1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F1" w:rsidRDefault="003154F1" w:rsidP="0049115E">
      <w:pPr>
        <w:spacing w:after="0" w:line="240" w:lineRule="auto"/>
      </w:pPr>
      <w:r>
        <w:separator/>
      </w:r>
    </w:p>
  </w:footnote>
  <w:footnote w:type="continuationSeparator" w:id="0">
    <w:p w:rsidR="003154F1" w:rsidRDefault="003154F1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D73AA" w:rsidRPr="0049115E" w:rsidRDefault="00CD73AA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143A80">
          <w:rPr>
            <w:rFonts w:ascii="Times New Roman" w:hAnsi="Times New Roman"/>
            <w:noProof/>
          </w:rPr>
          <w:t>36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CD73AA" w:rsidRDefault="00CD73A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C0606"/>
    <w:rsid w:val="000D71CA"/>
    <w:rsid w:val="00143A80"/>
    <w:rsid w:val="00143DE3"/>
    <w:rsid w:val="001660C8"/>
    <w:rsid w:val="001947AE"/>
    <w:rsid w:val="00272498"/>
    <w:rsid w:val="00296AC7"/>
    <w:rsid w:val="002D0DB3"/>
    <w:rsid w:val="002E40AE"/>
    <w:rsid w:val="002F5A92"/>
    <w:rsid w:val="003154F1"/>
    <w:rsid w:val="00346163"/>
    <w:rsid w:val="00371569"/>
    <w:rsid w:val="003A65D5"/>
    <w:rsid w:val="003E6BBE"/>
    <w:rsid w:val="00406410"/>
    <w:rsid w:val="00446350"/>
    <w:rsid w:val="0049115E"/>
    <w:rsid w:val="006E0568"/>
    <w:rsid w:val="006F5420"/>
    <w:rsid w:val="00764EF1"/>
    <w:rsid w:val="007956B8"/>
    <w:rsid w:val="007F2716"/>
    <w:rsid w:val="00836DAF"/>
    <w:rsid w:val="008A5B5A"/>
    <w:rsid w:val="008B215F"/>
    <w:rsid w:val="00904DEF"/>
    <w:rsid w:val="009762C7"/>
    <w:rsid w:val="009C204E"/>
    <w:rsid w:val="009D4A25"/>
    <w:rsid w:val="009D6A62"/>
    <w:rsid w:val="00A22D10"/>
    <w:rsid w:val="00A938BB"/>
    <w:rsid w:val="00AA2169"/>
    <w:rsid w:val="00AA7A70"/>
    <w:rsid w:val="00AF404B"/>
    <w:rsid w:val="00B139DD"/>
    <w:rsid w:val="00CB2DDC"/>
    <w:rsid w:val="00CB7902"/>
    <w:rsid w:val="00CD73AA"/>
    <w:rsid w:val="00D028A8"/>
    <w:rsid w:val="00D02D00"/>
    <w:rsid w:val="00D0624C"/>
    <w:rsid w:val="00D731C8"/>
    <w:rsid w:val="00E95C5D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7" type="connector" idref="#_x0000_s1122"/>
        <o:r id="V:Rule28" type="connector" idref="#_x0000_s1132"/>
        <o:r id="V:Rule29" type="connector" idref="#_x0000_s1116"/>
        <o:r id="V:Rule30" type="connector" idref="#_x0000_s1138"/>
        <o:r id="V:Rule31" type="connector" idref="#_x0000_s1124"/>
        <o:r id="V:Rule32" type="connector" idref="#_x0000_s1120"/>
        <o:r id="V:Rule33" type="connector" idref="#_x0000_s1115"/>
        <o:r id="V:Rule34" type="connector" idref="#_x0000_s1131"/>
        <o:r id="V:Rule35" type="connector" idref="#_x0000_s1139"/>
        <o:r id="V:Rule36" type="connector" idref="#_x0000_s1126"/>
        <o:r id="V:Rule37" type="connector" idref="#_x0000_s1140"/>
        <o:r id="V:Rule38" type="connector" idref="#_x0000_s1137"/>
        <o:r id="V:Rule39" type="connector" idref="#_x0000_s1136"/>
        <o:r id="V:Rule40" type="connector" idref="#_x0000_s1128"/>
        <o:r id="V:Rule41" type="connector" idref="#_x0000_s1129"/>
        <o:r id="V:Rule42" type="connector" idref="#_x0000_s1133"/>
        <o:r id="V:Rule43" type="connector" idref="#_x0000_s1125"/>
        <o:r id="V:Rule44" type="connector" idref="#_x0000_s1134"/>
        <o:r id="V:Rule45" type="connector" idref="#_x0000_s1121"/>
        <o:r id="V:Rule46" type="connector" idref="#_x0000_s1117"/>
        <o:r id="V:Rule47" type="connector" idref="#_x0000_s1135"/>
        <o:r id="V:Rule48" type="connector" idref="#_x0000_s1130"/>
        <o:r id="V:Rule49" type="connector" idref="#_x0000_s1127"/>
        <o:r id="V:Rule50" type="connector" idref="#_x0000_s1118"/>
        <o:r id="V:Rule51" type="connector" idref="#_x0000_s1114"/>
        <o:r id="V:Rule52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6059</Words>
  <Characters>34541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8</cp:revision>
  <cp:lastPrinted>2023-04-07T09:51:00Z</cp:lastPrinted>
  <dcterms:created xsi:type="dcterms:W3CDTF">2023-01-26T08:37:00Z</dcterms:created>
  <dcterms:modified xsi:type="dcterms:W3CDTF">2023-04-07T09:51:00Z</dcterms:modified>
</cp:coreProperties>
</file>